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3C" w:rsidRDefault="00521D3C" w:rsidP="00521D3C">
      <w:pPr>
        <w:jc w:val="center"/>
        <w:rPr>
          <w:rFonts w:hint="eastAsia"/>
          <w:b/>
          <w:sz w:val="52"/>
          <w:szCs w:val="52"/>
        </w:rPr>
      </w:pPr>
      <w:r w:rsidRPr="00521D3C">
        <w:rPr>
          <w:rFonts w:hint="eastAsia"/>
          <w:b/>
          <w:sz w:val="52"/>
          <w:szCs w:val="52"/>
        </w:rPr>
        <w:t>职务岗位</w:t>
      </w:r>
      <w:r>
        <w:rPr>
          <w:rFonts w:hint="eastAsia"/>
          <w:b/>
          <w:sz w:val="52"/>
          <w:szCs w:val="52"/>
        </w:rPr>
        <w:t>评聘操作手册</w:t>
      </w:r>
    </w:p>
    <w:p w:rsidR="00521D3C" w:rsidRPr="00521D3C" w:rsidRDefault="00521D3C" w:rsidP="00521D3C">
      <w:pPr>
        <w:jc w:val="left"/>
        <w:rPr>
          <w:rFonts w:hint="eastAsia"/>
          <w:b/>
          <w:sz w:val="36"/>
          <w:szCs w:val="36"/>
        </w:rPr>
      </w:pPr>
      <w:r w:rsidRPr="00521D3C">
        <w:rPr>
          <w:rFonts w:hint="eastAsia"/>
          <w:b/>
          <w:sz w:val="36"/>
          <w:szCs w:val="36"/>
        </w:rPr>
        <w:t>教职工操作</w:t>
      </w:r>
    </w:p>
    <w:p w:rsidR="00521D3C" w:rsidRPr="00521D3C" w:rsidRDefault="00521D3C" w:rsidP="00521D3C">
      <w:pPr>
        <w:pStyle w:val="a4"/>
        <w:numPr>
          <w:ilvl w:val="0"/>
          <w:numId w:val="5"/>
        </w:numPr>
        <w:ind w:firstLineChars="0"/>
        <w:jc w:val="left"/>
        <w:rPr>
          <w:rFonts w:hint="eastAsia"/>
          <w:sz w:val="32"/>
          <w:szCs w:val="32"/>
        </w:rPr>
      </w:pPr>
      <w:r w:rsidRPr="00521D3C">
        <w:rPr>
          <w:rFonts w:hint="eastAsia"/>
          <w:sz w:val="32"/>
          <w:szCs w:val="32"/>
        </w:rPr>
        <w:t>人事系统登录界面</w:t>
      </w:r>
    </w:p>
    <w:p w:rsidR="00521D3C" w:rsidRPr="00521D3C" w:rsidRDefault="00521D3C" w:rsidP="00521D3C">
      <w:pPr>
        <w:ind w:firstLineChars="200" w:firstLine="640"/>
        <w:rPr>
          <w:rFonts w:hint="eastAsia"/>
          <w:sz w:val="32"/>
          <w:szCs w:val="32"/>
        </w:rPr>
      </w:pPr>
      <w:r w:rsidRPr="00521D3C">
        <w:rPr>
          <w:noProof/>
          <w:sz w:val="32"/>
          <w:szCs w:val="32"/>
        </w:rPr>
        <w:drawing>
          <wp:inline distT="0" distB="0" distL="0" distR="0" wp14:anchorId="52035DC0" wp14:editId="66307686">
            <wp:extent cx="5274310" cy="2640818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D3C" w:rsidRDefault="00521D3C" w:rsidP="00521D3C">
      <w:pPr>
        <w:pStyle w:val="a4"/>
        <w:numPr>
          <w:ilvl w:val="0"/>
          <w:numId w:val="5"/>
        </w:numPr>
        <w:ind w:firstLineChars="0"/>
        <w:rPr>
          <w:rFonts w:hint="eastAsia"/>
          <w:sz w:val="32"/>
          <w:szCs w:val="32"/>
        </w:rPr>
      </w:pPr>
      <w:r w:rsidRPr="00521D3C">
        <w:rPr>
          <w:rFonts w:hint="eastAsia"/>
          <w:sz w:val="32"/>
          <w:szCs w:val="32"/>
        </w:rPr>
        <w:t>点击职务岗位评聘</w:t>
      </w:r>
    </w:p>
    <w:p w:rsidR="00521D3C" w:rsidRPr="00521D3C" w:rsidRDefault="00521D3C" w:rsidP="00521D3C">
      <w:pPr>
        <w:ind w:firstLineChars="300" w:firstLine="63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317619DC" wp14:editId="1ACAE14B">
            <wp:extent cx="5274310" cy="215489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D3C" w:rsidRDefault="00521D3C" w:rsidP="00521D3C">
      <w:pPr>
        <w:pStyle w:val="a4"/>
        <w:numPr>
          <w:ilvl w:val="0"/>
          <w:numId w:val="5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点击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年的专业技术职务聘任和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年度中小学专业技术岗位调整选择对应批次申报</w:t>
      </w:r>
    </w:p>
    <w:p w:rsidR="00521D3C" w:rsidRDefault="00521D3C" w:rsidP="00521D3C">
      <w:pPr>
        <w:pStyle w:val="a4"/>
        <w:numPr>
          <w:ilvl w:val="1"/>
          <w:numId w:val="5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年的专业技术职务聘任</w:t>
      </w:r>
    </w:p>
    <w:p w:rsidR="00521D3C" w:rsidRDefault="00521D3C" w:rsidP="00521D3C">
      <w:pPr>
        <w:pStyle w:val="a4"/>
        <w:ind w:left="540"/>
        <w:rPr>
          <w:rFonts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4F9DD90" wp14:editId="64B376AF">
            <wp:extent cx="5274310" cy="236367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D3C" w:rsidRDefault="00521D3C" w:rsidP="00521D3C">
      <w:pPr>
        <w:pStyle w:val="a4"/>
        <w:numPr>
          <w:ilvl w:val="1"/>
          <w:numId w:val="5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年度中小学专业技术岗位调整</w:t>
      </w:r>
    </w:p>
    <w:p w:rsidR="00521D3C" w:rsidRDefault="00521D3C" w:rsidP="00521D3C">
      <w:pPr>
        <w:ind w:left="600" w:firstLineChars="200" w:firstLine="42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4B0D24EC" wp14:editId="415082A9">
            <wp:extent cx="5274310" cy="17336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D3C" w:rsidRDefault="00530BCF" w:rsidP="00521D3C">
      <w:pPr>
        <w:pStyle w:val="a4"/>
        <w:numPr>
          <w:ilvl w:val="0"/>
          <w:numId w:val="5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年教授、副教授、讲师专业技术职务为例，开始申报前认真阅读申报须知。</w:t>
      </w:r>
    </w:p>
    <w:p w:rsidR="00530BCF" w:rsidRPr="00530BCF" w:rsidRDefault="00530BCF" w:rsidP="00530BCF">
      <w:pPr>
        <w:ind w:firstLineChars="300" w:firstLine="63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0060E66A" wp14:editId="20741945">
            <wp:extent cx="5274310" cy="1701331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CF" w:rsidRDefault="00530BCF" w:rsidP="00530BCF">
      <w:pPr>
        <w:pStyle w:val="a4"/>
        <w:numPr>
          <w:ilvl w:val="0"/>
          <w:numId w:val="5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点击开始申报</w:t>
      </w:r>
    </w:p>
    <w:p w:rsidR="00530BCF" w:rsidRDefault="00530BCF" w:rsidP="00530BCF">
      <w:pPr>
        <w:ind w:firstLineChars="300" w:firstLine="630"/>
        <w:rPr>
          <w:rFonts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955915C" wp14:editId="21A5EBE7">
            <wp:extent cx="5274310" cy="2676834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CF" w:rsidRDefault="00530BCF" w:rsidP="00530BCF">
      <w:pPr>
        <w:pStyle w:val="a4"/>
        <w:numPr>
          <w:ilvl w:val="1"/>
          <w:numId w:val="5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点击申报信息，填写申报内容。</w:t>
      </w:r>
    </w:p>
    <w:p w:rsidR="00530BCF" w:rsidRDefault="00530BCF" w:rsidP="00530BCF">
      <w:pPr>
        <w:pStyle w:val="a4"/>
        <w:ind w:left="540" w:firstLineChars="300" w:firstLine="63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7778C57F" wp14:editId="6F3D9836">
            <wp:extent cx="5274310" cy="2379544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CF" w:rsidRPr="00530BCF" w:rsidRDefault="00530BCF" w:rsidP="00530BCF">
      <w:pPr>
        <w:pStyle w:val="a4"/>
        <w:numPr>
          <w:ilvl w:val="1"/>
          <w:numId w:val="5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点击基本信息，基本信息页面为不能修改，如果发现信息错误，点击信息修改申请，提交信息修改申请，学院、人事处审核完毕回来点击重新获取数据按钮就会修改完毕。</w:t>
      </w:r>
    </w:p>
    <w:p w:rsidR="00530BCF" w:rsidRDefault="00530BCF" w:rsidP="00530BCF">
      <w:pPr>
        <w:pStyle w:val="a4"/>
        <w:ind w:left="1020" w:firstLineChars="0" w:firstLine="0"/>
        <w:rPr>
          <w:rFonts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8B112C6" wp14:editId="6358997F">
            <wp:extent cx="5274310" cy="2753141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CF" w:rsidRDefault="00530BCF" w:rsidP="00530BCF">
      <w:pPr>
        <w:pStyle w:val="a4"/>
        <w:ind w:left="1020" w:firstLineChars="0" w:firstLine="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01A4636D" wp14:editId="4A878EA4">
            <wp:extent cx="5274310" cy="2221437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CF" w:rsidRPr="00530BCF" w:rsidRDefault="00530BCF" w:rsidP="00530BCF">
      <w:pPr>
        <w:pStyle w:val="a4"/>
        <w:numPr>
          <w:ilvl w:val="1"/>
          <w:numId w:val="5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点击授课信息，如果数据不齐全，先点击重获数据，如果数据还是缺失，先查看信息中心是否有此数据，如果没有联系信息中心，如果信息中心有，人事系统没有联系人事系统技术支持。</w:t>
      </w:r>
    </w:p>
    <w:p w:rsidR="00530BCF" w:rsidRDefault="00530BCF" w:rsidP="00530BCF">
      <w:pPr>
        <w:ind w:firstLineChars="500" w:firstLine="1050"/>
        <w:rPr>
          <w:rFonts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0DA98D0" wp14:editId="0203170B">
            <wp:extent cx="5274310" cy="2242803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CF" w:rsidRDefault="00530BCF" w:rsidP="00530BCF">
      <w:pPr>
        <w:pStyle w:val="a4"/>
        <w:numPr>
          <w:ilvl w:val="1"/>
          <w:numId w:val="5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点击科研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教研项目</w:t>
      </w:r>
      <w:r w:rsidR="00217BEF">
        <w:rPr>
          <w:rFonts w:hint="eastAsia"/>
          <w:sz w:val="32"/>
          <w:szCs w:val="32"/>
        </w:rPr>
        <w:t>,</w:t>
      </w:r>
      <w:r w:rsidR="00217BEF">
        <w:rPr>
          <w:rFonts w:hint="eastAsia"/>
          <w:sz w:val="32"/>
          <w:szCs w:val="32"/>
        </w:rPr>
        <w:t>分为三个列表，符合数据会在备选列表中，选择最重要的几篇选择到已选列表，在其他列表中的数据时不符合数据，仔细查看不符合原因。</w:t>
      </w:r>
    </w:p>
    <w:p w:rsidR="00530BCF" w:rsidRDefault="00530BCF" w:rsidP="00530BCF">
      <w:pPr>
        <w:pStyle w:val="a4"/>
        <w:ind w:left="1020" w:firstLineChars="0" w:firstLine="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5CF15BA4" wp14:editId="2D76798F">
            <wp:extent cx="5274310" cy="1165964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EF" w:rsidRDefault="00217BEF" w:rsidP="00217BEF">
      <w:pPr>
        <w:pStyle w:val="a4"/>
        <w:numPr>
          <w:ilvl w:val="1"/>
          <w:numId w:val="5"/>
        </w:numPr>
        <w:ind w:firstLineChars="0"/>
        <w:jc w:val="left"/>
        <w:rPr>
          <w:rFonts w:hint="eastAsia"/>
          <w:sz w:val="32"/>
          <w:szCs w:val="32"/>
        </w:rPr>
      </w:pPr>
      <w:r w:rsidRPr="00217BEF">
        <w:rPr>
          <w:rFonts w:hint="eastAsia"/>
          <w:sz w:val="32"/>
          <w:szCs w:val="32"/>
        </w:rPr>
        <w:t>点击科研</w:t>
      </w:r>
      <w:r w:rsidRPr="00217BEF">
        <w:rPr>
          <w:rFonts w:hint="eastAsia"/>
          <w:sz w:val="32"/>
          <w:szCs w:val="32"/>
        </w:rPr>
        <w:t>/</w:t>
      </w:r>
      <w:r w:rsidRPr="00217BEF">
        <w:rPr>
          <w:rFonts w:hint="eastAsia"/>
          <w:sz w:val="32"/>
          <w:szCs w:val="32"/>
        </w:rPr>
        <w:t>教研论文</w:t>
      </w:r>
      <w:r>
        <w:rPr>
          <w:rFonts w:hint="eastAsia"/>
          <w:sz w:val="32"/>
          <w:szCs w:val="32"/>
        </w:rPr>
        <w:t>、著作、奖励、专利</w:t>
      </w:r>
      <w:r w:rsidRPr="00217BEF">
        <w:rPr>
          <w:rFonts w:hint="eastAsia"/>
          <w:sz w:val="32"/>
          <w:szCs w:val="32"/>
        </w:rPr>
        <w:t>，在已选列表中选择最重要的成果设为代表性成果，代表性成果只能从论文、著作、奖励、专利中一共选择三篇。择优选择。</w:t>
      </w:r>
    </w:p>
    <w:p w:rsidR="00217BEF" w:rsidRDefault="00217BEF" w:rsidP="00217BEF">
      <w:pPr>
        <w:pStyle w:val="a4"/>
        <w:numPr>
          <w:ilvl w:val="2"/>
          <w:numId w:val="5"/>
        </w:numPr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科研教研论文</w:t>
      </w:r>
    </w:p>
    <w:p w:rsidR="00217BEF" w:rsidRDefault="00217BEF" w:rsidP="00217BEF">
      <w:pPr>
        <w:pStyle w:val="a4"/>
        <w:ind w:left="1020" w:firstLineChars="0" w:firstLine="0"/>
        <w:jc w:val="left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6A79E18D" wp14:editId="60CEBE81">
            <wp:extent cx="5274310" cy="1593281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EF" w:rsidRDefault="00217BEF" w:rsidP="00217BEF">
      <w:pPr>
        <w:pStyle w:val="a4"/>
        <w:numPr>
          <w:ilvl w:val="2"/>
          <w:numId w:val="5"/>
        </w:numPr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科研教研著作</w:t>
      </w:r>
    </w:p>
    <w:p w:rsidR="00217BEF" w:rsidRDefault="00217BEF" w:rsidP="00217BEF">
      <w:pPr>
        <w:pStyle w:val="a4"/>
        <w:ind w:left="1020" w:firstLineChars="0" w:firstLine="0"/>
        <w:jc w:val="left"/>
        <w:rPr>
          <w:rFonts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0806D7E" wp14:editId="49F53B83">
            <wp:extent cx="5274310" cy="1347269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EF" w:rsidRDefault="00217BEF" w:rsidP="00217BEF">
      <w:pPr>
        <w:pStyle w:val="a4"/>
        <w:numPr>
          <w:ilvl w:val="2"/>
          <w:numId w:val="5"/>
        </w:numPr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奖励及其他成果</w:t>
      </w:r>
    </w:p>
    <w:p w:rsidR="00217BEF" w:rsidRDefault="00217BEF" w:rsidP="00217BEF">
      <w:pPr>
        <w:pStyle w:val="a4"/>
        <w:ind w:left="1020" w:firstLineChars="0" w:firstLine="0"/>
        <w:jc w:val="left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4B4980BE" wp14:editId="7AAC9DD4">
            <wp:extent cx="5274310" cy="1311863"/>
            <wp:effectExtent l="0" t="0" r="254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EF" w:rsidRPr="00217BEF" w:rsidRDefault="00217BEF" w:rsidP="00217BEF">
      <w:pPr>
        <w:pStyle w:val="a4"/>
        <w:numPr>
          <w:ilvl w:val="2"/>
          <w:numId w:val="5"/>
        </w:numPr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专利信息</w:t>
      </w:r>
    </w:p>
    <w:p w:rsidR="00217BEF" w:rsidRDefault="00217BEF" w:rsidP="00217BEF">
      <w:pPr>
        <w:pStyle w:val="a4"/>
        <w:ind w:left="1020" w:firstLineChars="0" w:firstLine="0"/>
        <w:jc w:val="left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56FBBDCD" wp14:editId="1ACEFD7A">
            <wp:extent cx="5274310" cy="1373518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EF" w:rsidRDefault="00217BEF" w:rsidP="00217BEF">
      <w:pPr>
        <w:pStyle w:val="a4"/>
        <w:numPr>
          <w:ilvl w:val="1"/>
          <w:numId w:val="5"/>
        </w:numPr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点击提交材料及打印，这里可以打印一览表，看数据是否读取完整，如果没有任何问题，点击提交申报材料，提交到学院审核。</w:t>
      </w:r>
    </w:p>
    <w:p w:rsidR="00217BEF" w:rsidRDefault="00217BEF" w:rsidP="00217BEF">
      <w:pPr>
        <w:pStyle w:val="a4"/>
        <w:ind w:left="1020" w:firstLineChars="0" w:firstLine="0"/>
        <w:jc w:val="left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45A8535E" wp14:editId="56925D55">
            <wp:extent cx="5274310" cy="2059667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EF" w:rsidRDefault="00217BEF" w:rsidP="00217BEF">
      <w:pPr>
        <w:pStyle w:val="a4"/>
        <w:ind w:left="1020" w:firstLineChars="0" w:firstLine="0"/>
        <w:jc w:val="left"/>
        <w:rPr>
          <w:rFonts w:hint="eastAsia"/>
          <w:sz w:val="32"/>
          <w:szCs w:val="32"/>
        </w:rPr>
      </w:pPr>
      <w:r w:rsidRPr="00D24B52">
        <w:rPr>
          <w:rFonts w:hint="eastAsia"/>
          <w:b/>
          <w:sz w:val="32"/>
          <w:szCs w:val="32"/>
        </w:rPr>
        <w:t>点击打印一览表</w:t>
      </w:r>
      <w:r w:rsidR="00D24B52">
        <w:rPr>
          <w:rFonts w:hint="eastAsia"/>
          <w:sz w:val="32"/>
          <w:szCs w:val="32"/>
        </w:rPr>
        <w:t>，点击下一页翻页查看第二页数据，</w:t>
      </w:r>
      <w:r w:rsidR="00D24B52">
        <w:rPr>
          <w:rFonts w:hint="eastAsia"/>
          <w:sz w:val="32"/>
          <w:szCs w:val="32"/>
        </w:rPr>
        <w:lastRenderedPageBreak/>
        <w:t>点击输出</w:t>
      </w:r>
      <w:r w:rsidR="00D24B52">
        <w:rPr>
          <w:rFonts w:hint="eastAsia"/>
          <w:sz w:val="32"/>
          <w:szCs w:val="32"/>
        </w:rPr>
        <w:t>pdf</w:t>
      </w:r>
      <w:r w:rsidR="00D24B52">
        <w:rPr>
          <w:rFonts w:hint="eastAsia"/>
          <w:sz w:val="32"/>
          <w:szCs w:val="32"/>
        </w:rPr>
        <w:t>是否是打印在规定页数上面。</w:t>
      </w:r>
    </w:p>
    <w:p w:rsidR="00D24B52" w:rsidRDefault="00D24B52" w:rsidP="00217BEF">
      <w:pPr>
        <w:pStyle w:val="a4"/>
        <w:ind w:left="1020" w:firstLineChars="0" w:firstLine="0"/>
        <w:jc w:val="left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63C647EB" wp14:editId="2C9186C0">
            <wp:extent cx="5274310" cy="2649364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EF" w:rsidRDefault="00D24B52" w:rsidP="00D24B52">
      <w:pPr>
        <w:pStyle w:val="a4"/>
        <w:numPr>
          <w:ilvl w:val="1"/>
          <w:numId w:val="5"/>
        </w:numPr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点击申报进度，状态只有在材料申报状态才能修改重获数据，其他状态则不能做任何操作，如需操作需让学院退回。</w:t>
      </w:r>
      <w:bookmarkStart w:id="0" w:name="_GoBack"/>
      <w:bookmarkEnd w:id="0"/>
    </w:p>
    <w:p w:rsidR="00D24B52" w:rsidRPr="00217BEF" w:rsidRDefault="00D24B52" w:rsidP="00D24B52">
      <w:pPr>
        <w:pStyle w:val="a4"/>
        <w:ind w:left="1020" w:firstLineChars="0" w:firstLine="0"/>
        <w:jc w:val="left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46D0A9E7" wp14:editId="45E2422E">
            <wp:extent cx="5274310" cy="1526131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CF" w:rsidRPr="00530BCF" w:rsidRDefault="00530BCF" w:rsidP="00530BCF">
      <w:pPr>
        <w:rPr>
          <w:sz w:val="32"/>
          <w:szCs w:val="32"/>
        </w:rPr>
      </w:pPr>
    </w:p>
    <w:sectPr w:rsidR="00530BCF" w:rsidRPr="00530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01C7"/>
    <w:multiLevelType w:val="hybridMultilevel"/>
    <w:tmpl w:val="E06045BE"/>
    <w:lvl w:ilvl="0" w:tplc="072C98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20" w:hanging="420"/>
      </w:pPr>
    </w:lvl>
    <w:lvl w:ilvl="2" w:tplc="0409001B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">
    <w:nsid w:val="33435262"/>
    <w:multiLevelType w:val="hybridMultilevel"/>
    <w:tmpl w:val="54C43F22"/>
    <w:lvl w:ilvl="0" w:tplc="E3EEB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90098"/>
    <w:multiLevelType w:val="hybridMultilevel"/>
    <w:tmpl w:val="AFBE9176"/>
    <w:lvl w:ilvl="0" w:tplc="7390E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951C74"/>
    <w:multiLevelType w:val="hybridMultilevel"/>
    <w:tmpl w:val="51D263B2"/>
    <w:lvl w:ilvl="0" w:tplc="049E5C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B07CE2"/>
    <w:multiLevelType w:val="hybridMultilevel"/>
    <w:tmpl w:val="550AFA86"/>
    <w:lvl w:ilvl="0" w:tplc="AF18B982">
      <w:start w:val="9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5">
    <w:nsid w:val="4CEF4365"/>
    <w:multiLevelType w:val="hybridMultilevel"/>
    <w:tmpl w:val="8E8288F8"/>
    <w:lvl w:ilvl="0" w:tplc="C7D60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0B"/>
    <w:rsid w:val="00217BEF"/>
    <w:rsid w:val="00474654"/>
    <w:rsid w:val="00521D3C"/>
    <w:rsid w:val="00530BCF"/>
    <w:rsid w:val="00AE460B"/>
    <w:rsid w:val="00D2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1D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1D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21D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21D3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1D3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21D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21D3C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521D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1D3C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21D3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521D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1D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1D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21D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21D3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1D3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21D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21D3C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521D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1D3C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21D3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521D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2</cp:revision>
  <dcterms:created xsi:type="dcterms:W3CDTF">2018-09-28T15:13:00Z</dcterms:created>
  <dcterms:modified xsi:type="dcterms:W3CDTF">2018-09-28T15:47:00Z</dcterms:modified>
</cp:coreProperties>
</file>