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C6" w:rsidRPr="000B6DC6" w:rsidRDefault="00D61B5C" w:rsidP="000B6DC6">
      <w:pPr>
        <w:jc w:val="center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2</w:t>
      </w:r>
      <w:r>
        <w:rPr>
          <w:rFonts w:ascii="宋体" w:eastAsia="宋体" w:hAnsi="宋体"/>
          <w:sz w:val="32"/>
        </w:rPr>
        <w:t>019</w:t>
      </w:r>
      <w:r>
        <w:rPr>
          <w:rFonts w:ascii="宋体" w:eastAsia="宋体" w:hAnsi="宋体" w:hint="eastAsia"/>
          <w:sz w:val="32"/>
        </w:rPr>
        <w:t>年第一</w:t>
      </w:r>
      <w:r w:rsidR="000B6DC6" w:rsidRPr="000B6DC6">
        <w:rPr>
          <w:rFonts w:ascii="宋体" w:eastAsia="宋体" w:hAnsi="宋体" w:hint="eastAsia"/>
          <w:sz w:val="32"/>
        </w:rPr>
        <w:t>批特别资助类博士后申报人员报送材料要求</w:t>
      </w:r>
    </w:p>
    <w:p w:rsidR="000B6DC6" w:rsidRDefault="000B6DC6" w:rsidP="000B6DC6">
      <w:pPr>
        <w:rPr>
          <w:rFonts w:ascii="宋体" w:eastAsia="宋体" w:hAnsi="宋体"/>
        </w:rPr>
      </w:pPr>
    </w:p>
    <w:p w:rsidR="00D95FAB" w:rsidRPr="00D95FAB" w:rsidRDefault="00D95FAB" w:rsidP="000B6DC6">
      <w:pPr>
        <w:rPr>
          <w:rFonts w:ascii="仿宋" w:eastAsia="仿宋" w:hAnsi="仿宋"/>
          <w:b/>
          <w:color w:val="FF0000"/>
          <w:sz w:val="32"/>
          <w:szCs w:val="28"/>
        </w:rPr>
      </w:pPr>
      <w:r w:rsidRPr="00D95FAB">
        <w:rPr>
          <w:rFonts w:ascii="仿宋" w:eastAsia="仿宋" w:hAnsi="仿宋" w:hint="eastAsia"/>
          <w:b/>
          <w:color w:val="FF0000"/>
          <w:sz w:val="32"/>
          <w:szCs w:val="28"/>
        </w:rPr>
        <w:t>请务必按照以下要求进行材料报送</w:t>
      </w:r>
    </w:p>
    <w:p w:rsidR="000B6DC6" w:rsidRDefault="000B6DC6" w:rsidP="000B6DC6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0B6DC6">
        <w:rPr>
          <w:rFonts w:ascii="仿宋" w:eastAsia="仿宋" w:hAnsi="仿宋"/>
          <w:sz w:val="28"/>
          <w:szCs w:val="28"/>
        </w:rPr>
        <w:t>《山东大学特别资助类博士后申请表》（附件</w:t>
      </w:r>
      <w:r>
        <w:rPr>
          <w:rFonts w:ascii="仿宋" w:eastAsia="仿宋" w:hAnsi="仿宋"/>
          <w:sz w:val="28"/>
          <w:szCs w:val="28"/>
        </w:rPr>
        <w:t>3</w:t>
      </w:r>
      <w:r w:rsidRPr="000B6DC6">
        <w:rPr>
          <w:rFonts w:ascii="仿宋" w:eastAsia="仿宋" w:hAnsi="仿宋"/>
          <w:sz w:val="28"/>
          <w:szCs w:val="28"/>
        </w:rPr>
        <w:t>）一式</w:t>
      </w:r>
      <w:r w:rsidRPr="000B6DC6">
        <w:rPr>
          <w:rFonts w:ascii="仿宋" w:eastAsia="仿宋" w:hAnsi="仿宋"/>
          <w:b/>
          <w:sz w:val="28"/>
          <w:szCs w:val="28"/>
        </w:rPr>
        <w:t>3份</w:t>
      </w:r>
      <w:r w:rsidRPr="000B6DC6">
        <w:rPr>
          <w:rFonts w:ascii="仿宋" w:eastAsia="仿宋" w:hAnsi="仿宋"/>
          <w:sz w:val="28"/>
          <w:szCs w:val="28"/>
        </w:rPr>
        <w:t>（其中一份为原件），左侧装订，</w:t>
      </w:r>
      <w:r w:rsidRPr="000B6DC6">
        <w:rPr>
          <w:rFonts w:ascii="仿宋" w:eastAsia="仿宋" w:hAnsi="仿宋"/>
          <w:b/>
          <w:sz w:val="28"/>
          <w:szCs w:val="28"/>
        </w:rPr>
        <w:t>双面</w:t>
      </w:r>
      <w:r w:rsidRPr="000B6DC6">
        <w:rPr>
          <w:rFonts w:ascii="仿宋" w:eastAsia="仿宋" w:hAnsi="仿宋"/>
          <w:sz w:val="28"/>
          <w:szCs w:val="28"/>
        </w:rPr>
        <w:t>打印</w:t>
      </w:r>
      <w:r w:rsidR="00A661E1">
        <w:rPr>
          <w:rFonts w:ascii="仿宋" w:eastAsia="仿宋" w:hAnsi="仿宋" w:hint="eastAsia"/>
          <w:sz w:val="28"/>
          <w:szCs w:val="28"/>
        </w:rPr>
        <w:t>。</w:t>
      </w:r>
    </w:p>
    <w:p w:rsidR="00A661E1" w:rsidRPr="000B6DC6" w:rsidRDefault="00BA4555" w:rsidP="00BA4555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BA4555">
        <w:rPr>
          <w:rFonts w:ascii="仿宋" w:eastAsia="仿宋" w:hAnsi="仿宋" w:hint="eastAsia"/>
          <w:sz w:val="28"/>
          <w:szCs w:val="28"/>
          <w:highlight w:val="lightGray"/>
        </w:rPr>
        <w:t>《</w:t>
      </w:r>
      <w:r w:rsidRPr="00BA4555">
        <w:rPr>
          <w:rFonts w:ascii="仿宋" w:eastAsia="仿宋" w:hAnsi="仿宋" w:hint="eastAsia"/>
          <w:sz w:val="28"/>
          <w:szCs w:val="28"/>
        </w:rPr>
        <w:t>思想政治状况及学术道德考察表</w:t>
      </w:r>
      <w:r>
        <w:rPr>
          <w:rFonts w:ascii="仿宋" w:eastAsia="仿宋" w:hAnsi="仿宋" w:hint="eastAsia"/>
          <w:sz w:val="28"/>
          <w:szCs w:val="28"/>
        </w:rPr>
        <w:t>》1份</w:t>
      </w:r>
      <w:r w:rsidR="0093009B">
        <w:rPr>
          <w:rFonts w:ascii="仿宋" w:eastAsia="仿宋" w:hAnsi="仿宋" w:hint="eastAsia"/>
          <w:sz w:val="28"/>
          <w:szCs w:val="28"/>
        </w:rPr>
        <w:t>（附件4）</w:t>
      </w:r>
      <w:r w:rsidR="0015534C">
        <w:rPr>
          <w:rFonts w:ascii="仿宋" w:eastAsia="仿宋" w:hAnsi="仿宋" w:hint="eastAsia"/>
          <w:sz w:val="28"/>
          <w:szCs w:val="28"/>
        </w:rPr>
        <w:t>（</w:t>
      </w:r>
      <w:r w:rsidR="0015534C" w:rsidRPr="00020B4E">
        <w:rPr>
          <w:rFonts w:ascii="仿宋" w:eastAsia="仿宋" w:hAnsi="仿宋" w:hint="eastAsia"/>
          <w:color w:val="FF0000"/>
          <w:sz w:val="28"/>
          <w:szCs w:val="28"/>
        </w:rPr>
        <w:t>不需</w:t>
      </w:r>
      <w:r w:rsidR="0015534C">
        <w:rPr>
          <w:rFonts w:ascii="仿宋" w:eastAsia="仿宋" w:hAnsi="仿宋" w:hint="eastAsia"/>
          <w:sz w:val="28"/>
          <w:szCs w:val="28"/>
        </w:rPr>
        <w:t>提供电子版）</w:t>
      </w:r>
      <w:r>
        <w:rPr>
          <w:rFonts w:ascii="仿宋" w:eastAsia="仿宋" w:hAnsi="仿宋" w:hint="eastAsia"/>
          <w:sz w:val="28"/>
          <w:szCs w:val="28"/>
        </w:rPr>
        <w:t>；</w:t>
      </w:r>
      <w:r w:rsidR="0015534C" w:rsidRPr="000B6DC6">
        <w:rPr>
          <w:rFonts w:ascii="仿宋" w:eastAsia="仿宋" w:hAnsi="仿宋"/>
          <w:sz w:val="28"/>
          <w:szCs w:val="28"/>
        </w:rPr>
        <w:t xml:space="preserve"> </w:t>
      </w:r>
    </w:p>
    <w:p w:rsidR="00BE2350" w:rsidRDefault="000B6DC6" w:rsidP="000B6DC6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0B6DC6">
        <w:rPr>
          <w:rFonts w:ascii="仿宋" w:eastAsia="仿宋" w:hAnsi="仿宋"/>
          <w:sz w:val="28"/>
          <w:szCs w:val="28"/>
        </w:rPr>
        <w:t>佐证材料</w:t>
      </w:r>
      <w:r w:rsidRPr="00BE2350">
        <w:rPr>
          <w:rFonts w:ascii="仿宋" w:eastAsia="仿宋" w:hAnsi="仿宋"/>
          <w:b/>
          <w:sz w:val="28"/>
          <w:szCs w:val="28"/>
        </w:rPr>
        <w:t>2份</w:t>
      </w:r>
      <w:r w:rsidRPr="000B6DC6">
        <w:rPr>
          <w:rFonts w:ascii="仿宋" w:eastAsia="仿宋" w:hAnsi="仿宋"/>
          <w:sz w:val="28"/>
          <w:szCs w:val="28"/>
        </w:rPr>
        <w:t>。</w:t>
      </w:r>
      <w:r w:rsidR="00BE2350">
        <w:rPr>
          <w:rFonts w:ascii="仿宋" w:eastAsia="仿宋" w:hAnsi="仿宋" w:hint="eastAsia"/>
          <w:sz w:val="28"/>
          <w:szCs w:val="28"/>
        </w:rPr>
        <w:t>请</w:t>
      </w:r>
      <w:r w:rsidR="00144C42" w:rsidRPr="00144C42">
        <w:rPr>
          <w:rFonts w:ascii="仿宋" w:eastAsia="仿宋" w:hAnsi="仿宋" w:hint="eastAsia"/>
          <w:b/>
          <w:sz w:val="28"/>
          <w:szCs w:val="28"/>
        </w:rPr>
        <w:t>务必</w:t>
      </w:r>
      <w:r w:rsidR="00BE2350">
        <w:rPr>
          <w:rFonts w:ascii="仿宋" w:eastAsia="仿宋" w:hAnsi="仿宋" w:hint="eastAsia"/>
          <w:sz w:val="28"/>
          <w:szCs w:val="28"/>
        </w:rPr>
        <w:t>按照</w:t>
      </w:r>
      <w:r w:rsidR="00BE2350" w:rsidRPr="00144C42">
        <w:rPr>
          <w:rFonts w:ascii="仿宋" w:eastAsia="仿宋" w:hAnsi="仿宋" w:hint="eastAsia"/>
          <w:b/>
          <w:sz w:val="28"/>
          <w:szCs w:val="28"/>
        </w:rPr>
        <w:t>以下顺序</w:t>
      </w:r>
      <w:r w:rsidR="00BE2350">
        <w:rPr>
          <w:rFonts w:ascii="仿宋" w:eastAsia="仿宋" w:hAnsi="仿宋" w:hint="eastAsia"/>
          <w:sz w:val="28"/>
          <w:szCs w:val="28"/>
        </w:rPr>
        <w:t>用长尾夹夹在一起：</w:t>
      </w:r>
    </w:p>
    <w:p w:rsidR="0026165F" w:rsidRDefault="0026165F" w:rsidP="0026165F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有效身份证明复印件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26165F" w:rsidRDefault="0026165F" w:rsidP="0026165F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博士学位证书或答辩决议复印件；</w:t>
      </w:r>
    </w:p>
    <w:p w:rsidR="0026165F" w:rsidRDefault="0026165F" w:rsidP="0026165F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重要学术论文的期刊封面及论文首页复印件；</w:t>
      </w:r>
    </w:p>
    <w:p w:rsidR="0026165F" w:rsidRPr="007E0638" w:rsidRDefault="0026165F" w:rsidP="0026165F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9C13EE">
        <w:rPr>
          <w:rFonts w:ascii="仿宋" w:eastAsia="仿宋" w:hAnsi="仿宋" w:hint="eastAsia"/>
          <w:sz w:val="28"/>
          <w:szCs w:val="28"/>
        </w:rPr>
        <w:t>论文检索证明复印件；</w:t>
      </w:r>
    </w:p>
    <w:p w:rsidR="0026165F" w:rsidRPr="009C13EE" w:rsidRDefault="0026165F" w:rsidP="0026165F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9C13EE">
        <w:rPr>
          <w:rFonts w:ascii="仿宋" w:eastAsia="仿宋" w:hAnsi="仿宋" w:hint="eastAsia"/>
          <w:sz w:val="28"/>
          <w:szCs w:val="28"/>
        </w:rPr>
        <w:t>学术专著的版权页</w:t>
      </w:r>
      <w:r>
        <w:rPr>
          <w:rFonts w:ascii="仿宋" w:eastAsia="仿宋" w:hAnsi="仿宋" w:hint="eastAsia"/>
          <w:sz w:val="28"/>
          <w:szCs w:val="28"/>
        </w:rPr>
        <w:t>复印件</w:t>
      </w:r>
      <w:r w:rsidR="00036E4C">
        <w:rPr>
          <w:rFonts w:ascii="仿宋" w:eastAsia="仿宋" w:hAnsi="仿宋" w:hint="eastAsia"/>
          <w:sz w:val="28"/>
          <w:szCs w:val="28"/>
        </w:rPr>
        <w:t>；</w:t>
      </w:r>
    </w:p>
    <w:p w:rsidR="0026165F" w:rsidRDefault="0026165F" w:rsidP="0026165F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读博士以来承担的主要科研项目证明材料复印件；</w:t>
      </w:r>
    </w:p>
    <w:p w:rsidR="0026165F" w:rsidRDefault="0026165F" w:rsidP="0026165F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5C73EF">
        <w:rPr>
          <w:rFonts w:ascii="仿宋" w:eastAsia="仿宋" w:hAnsi="仿宋"/>
          <w:sz w:val="28"/>
          <w:szCs w:val="28"/>
        </w:rPr>
        <w:t>科研学术类奖励</w:t>
      </w:r>
      <w:r>
        <w:rPr>
          <w:rFonts w:ascii="仿宋" w:eastAsia="仿宋" w:hAnsi="仿宋" w:hint="eastAsia"/>
          <w:sz w:val="28"/>
          <w:szCs w:val="28"/>
        </w:rPr>
        <w:t>、</w:t>
      </w:r>
      <w:r w:rsidR="00036E4C">
        <w:rPr>
          <w:rFonts w:ascii="仿宋" w:eastAsia="仿宋" w:hAnsi="仿宋"/>
          <w:sz w:val="28"/>
          <w:szCs w:val="28"/>
        </w:rPr>
        <w:t>重要的学术称号或荣誉称号证书复印件</w:t>
      </w:r>
      <w:r w:rsidR="00036E4C">
        <w:rPr>
          <w:rFonts w:ascii="仿宋" w:eastAsia="仿宋" w:hAnsi="仿宋" w:hint="eastAsia"/>
          <w:sz w:val="28"/>
          <w:szCs w:val="28"/>
        </w:rPr>
        <w:t>；</w:t>
      </w:r>
    </w:p>
    <w:p w:rsidR="0026165F" w:rsidRPr="0026165F" w:rsidRDefault="0026165F" w:rsidP="0026165F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专利证书复印件</w:t>
      </w:r>
      <w:r w:rsidR="00036E4C">
        <w:rPr>
          <w:rFonts w:ascii="仿宋" w:eastAsia="仿宋" w:hAnsi="仿宋" w:hint="eastAsia"/>
          <w:sz w:val="28"/>
          <w:szCs w:val="28"/>
        </w:rPr>
        <w:t>。</w:t>
      </w:r>
    </w:p>
    <w:p w:rsidR="0051399F" w:rsidRDefault="00927E70" w:rsidP="000B6DC6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033E9A">
        <w:rPr>
          <w:rFonts w:ascii="仿宋" w:eastAsia="仿宋" w:hAnsi="仿宋" w:hint="eastAsia"/>
          <w:color w:val="FF0000"/>
          <w:sz w:val="28"/>
          <w:szCs w:val="28"/>
        </w:rPr>
        <w:t>电子版材料</w:t>
      </w:r>
      <w:r>
        <w:rPr>
          <w:rFonts w:ascii="仿宋" w:eastAsia="仿宋" w:hAnsi="仿宋" w:hint="eastAsia"/>
          <w:sz w:val="28"/>
          <w:szCs w:val="28"/>
        </w:rPr>
        <w:t>：</w:t>
      </w:r>
      <w:r w:rsidR="00D05E36">
        <w:rPr>
          <w:rFonts w:ascii="仿宋" w:eastAsia="仿宋" w:hAnsi="仿宋" w:hint="eastAsia"/>
          <w:sz w:val="28"/>
          <w:szCs w:val="28"/>
        </w:rPr>
        <w:t>将</w:t>
      </w:r>
      <w:r w:rsidR="000B6DC6" w:rsidRPr="0026165F">
        <w:rPr>
          <w:rFonts w:ascii="仿宋" w:eastAsia="仿宋" w:hAnsi="仿宋"/>
          <w:sz w:val="28"/>
          <w:szCs w:val="28"/>
        </w:rPr>
        <w:t>申请表电子版</w:t>
      </w:r>
      <w:r w:rsidR="008E19DF">
        <w:rPr>
          <w:rFonts w:ascii="仿宋" w:eastAsia="仿宋" w:hAnsi="仿宋" w:hint="eastAsia"/>
          <w:sz w:val="28"/>
          <w:szCs w:val="28"/>
        </w:rPr>
        <w:t>（word版</w:t>
      </w:r>
      <w:bookmarkStart w:id="0" w:name="_GoBack"/>
      <w:bookmarkEnd w:id="0"/>
      <w:r w:rsidR="008E19DF">
        <w:rPr>
          <w:rFonts w:ascii="仿宋" w:eastAsia="仿宋" w:hAnsi="仿宋" w:hint="eastAsia"/>
          <w:sz w:val="28"/>
          <w:szCs w:val="28"/>
        </w:rPr>
        <w:t>）</w:t>
      </w:r>
      <w:r w:rsidR="000B6DC6" w:rsidRPr="0026165F">
        <w:rPr>
          <w:rFonts w:ascii="仿宋" w:eastAsia="仿宋" w:hAnsi="仿宋"/>
          <w:sz w:val="28"/>
          <w:szCs w:val="28"/>
        </w:rPr>
        <w:t>、佐证材料扫描件</w:t>
      </w:r>
      <w:r w:rsidR="00A33406">
        <w:rPr>
          <w:rFonts w:ascii="仿宋" w:eastAsia="仿宋" w:hAnsi="仿宋" w:hint="eastAsia"/>
          <w:sz w:val="28"/>
          <w:szCs w:val="28"/>
        </w:rPr>
        <w:t>（按纸质版顺序扫描</w:t>
      </w:r>
      <w:r w:rsidR="00D05E36">
        <w:rPr>
          <w:rFonts w:ascii="仿宋" w:eastAsia="仿宋" w:hAnsi="仿宋" w:hint="eastAsia"/>
          <w:sz w:val="28"/>
          <w:szCs w:val="28"/>
        </w:rPr>
        <w:t>成1个PDF</w:t>
      </w:r>
      <w:r w:rsidR="00A33406">
        <w:rPr>
          <w:rFonts w:ascii="仿宋" w:eastAsia="仿宋" w:hAnsi="仿宋" w:hint="eastAsia"/>
          <w:sz w:val="28"/>
          <w:szCs w:val="28"/>
        </w:rPr>
        <w:t>）</w:t>
      </w:r>
      <w:r w:rsidR="000B6DC6" w:rsidRPr="0026165F">
        <w:rPr>
          <w:rFonts w:ascii="仿宋" w:eastAsia="仿宋" w:hAnsi="仿宋"/>
          <w:sz w:val="28"/>
          <w:szCs w:val="28"/>
        </w:rPr>
        <w:t>打包</w:t>
      </w:r>
      <w:hyperlink r:id="rId7" w:history="1">
        <w:r w:rsidR="00D61B5C" w:rsidRPr="00646652">
          <w:rPr>
            <w:rStyle w:val="a8"/>
            <w:rFonts w:ascii="仿宋" w:eastAsia="仿宋" w:hAnsi="仿宋"/>
            <w:sz w:val="28"/>
            <w:szCs w:val="28"/>
          </w:rPr>
          <w:t>发至邮箱chenjiao@sdu.edu.cn</w:t>
        </w:r>
      </w:hyperlink>
      <w:r w:rsidR="00A33406">
        <w:rPr>
          <w:rFonts w:ascii="仿宋" w:eastAsia="仿宋" w:hAnsi="仿宋" w:hint="eastAsia"/>
          <w:sz w:val="28"/>
          <w:szCs w:val="28"/>
        </w:rPr>
        <w:t>，</w:t>
      </w:r>
      <w:r w:rsidR="000B6DC6" w:rsidRPr="0026165F">
        <w:rPr>
          <w:rFonts w:ascii="仿宋" w:eastAsia="仿宋" w:hAnsi="仿宋"/>
          <w:sz w:val="28"/>
          <w:szCs w:val="28"/>
        </w:rPr>
        <w:t>邮件主题为：特别资助类博士后+</w:t>
      </w:r>
      <w:r w:rsidR="00A33406">
        <w:rPr>
          <w:rFonts w:ascii="仿宋" w:eastAsia="仿宋" w:hAnsi="仿宋" w:hint="eastAsia"/>
          <w:sz w:val="28"/>
          <w:szCs w:val="28"/>
        </w:rPr>
        <w:t>合作导师姓名</w:t>
      </w:r>
      <w:r w:rsidR="000B6DC6" w:rsidRPr="0026165F">
        <w:rPr>
          <w:rFonts w:ascii="仿宋" w:eastAsia="仿宋" w:hAnsi="仿宋"/>
          <w:sz w:val="28"/>
          <w:szCs w:val="28"/>
        </w:rPr>
        <w:t xml:space="preserve">+申请人姓名。 </w:t>
      </w:r>
    </w:p>
    <w:p w:rsidR="00D107D2" w:rsidRDefault="00D107D2" w:rsidP="00D107D2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="00D61B5C">
        <w:rPr>
          <w:rFonts w:ascii="仿宋" w:eastAsia="仿宋" w:hAnsi="仿宋" w:hint="eastAsia"/>
          <w:sz w:val="28"/>
          <w:szCs w:val="28"/>
        </w:rPr>
        <w:t>陈姣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联系电话：8</w:t>
      </w:r>
      <w:r>
        <w:rPr>
          <w:rFonts w:ascii="仿宋" w:eastAsia="仿宋" w:hAnsi="仿宋"/>
          <w:sz w:val="28"/>
          <w:szCs w:val="28"/>
        </w:rPr>
        <w:t>8382084</w:t>
      </w:r>
    </w:p>
    <w:p w:rsidR="00636B78" w:rsidRPr="00A661E1" w:rsidRDefault="00636B78" w:rsidP="00D107D2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报送地点：趵突泉校区综合楼2</w:t>
      </w:r>
      <w:r>
        <w:rPr>
          <w:rFonts w:ascii="仿宋" w:eastAsia="仿宋" w:hAnsi="仿宋"/>
          <w:sz w:val="28"/>
          <w:szCs w:val="28"/>
        </w:rPr>
        <w:t>02</w:t>
      </w:r>
    </w:p>
    <w:sectPr w:rsidR="00636B78" w:rsidRPr="00A66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46" w:rsidRDefault="00885F46" w:rsidP="000B6DC6">
      <w:r>
        <w:separator/>
      </w:r>
    </w:p>
  </w:endnote>
  <w:endnote w:type="continuationSeparator" w:id="0">
    <w:p w:rsidR="00885F46" w:rsidRDefault="00885F46" w:rsidP="000B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46" w:rsidRDefault="00885F46" w:rsidP="000B6DC6">
      <w:r>
        <w:separator/>
      </w:r>
    </w:p>
  </w:footnote>
  <w:footnote w:type="continuationSeparator" w:id="0">
    <w:p w:rsidR="00885F46" w:rsidRDefault="00885F46" w:rsidP="000B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592"/>
    <w:multiLevelType w:val="hybridMultilevel"/>
    <w:tmpl w:val="F8F69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B7F89"/>
    <w:multiLevelType w:val="hybridMultilevel"/>
    <w:tmpl w:val="055E2FBE"/>
    <w:lvl w:ilvl="0" w:tplc="014AEBB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1937C1"/>
    <w:multiLevelType w:val="hybridMultilevel"/>
    <w:tmpl w:val="694CF4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1E499A"/>
    <w:multiLevelType w:val="hybridMultilevel"/>
    <w:tmpl w:val="82243B04"/>
    <w:lvl w:ilvl="0" w:tplc="56A0A9F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6617E58"/>
    <w:multiLevelType w:val="hybridMultilevel"/>
    <w:tmpl w:val="61C05FD8"/>
    <w:lvl w:ilvl="0" w:tplc="77265DFC">
      <w:start w:val="2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74392F"/>
    <w:multiLevelType w:val="hybridMultilevel"/>
    <w:tmpl w:val="F4EEF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C7"/>
    <w:rsid w:val="00020B4E"/>
    <w:rsid w:val="00033E9A"/>
    <w:rsid w:val="00036E4C"/>
    <w:rsid w:val="000B6DC6"/>
    <w:rsid w:val="00144C42"/>
    <w:rsid w:val="0015534C"/>
    <w:rsid w:val="0026165F"/>
    <w:rsid w:val="002E33C7"/>
    <w:rsid w:val="0051399F"/>
    <w:rsid w:val="005C73EF"/>
    <w:rsid w:val="00633E6E"/>
    <w:rsid w:val="00636B78"/>
    <w:rsid w:val="007E0638"/>
    <w:rsid w:val="00885F46"/>
    <w:rsid w:val="008E19DF"/>
    <w:rsid w:val="00927E70"/>
    <w:rsid w:val="0093009B"/>
    <w:rsid w:val="009C13EE"/>
    <w:rsid w:val="00A33406"/>
    <w:rsid w:val="00A661E1"/>
    <w:rsid w:val="00B2574F"/>
    <w:rsid w:val="00B5166B"/>
    <w:rsid w:val="00BA4555"/>
    <w:rsid w:val="00BE2350"/>
    <w:rsid w:val="00C05892"/>
    <w:rsid w:val="00D05E36"/>
    <w:rsid w:val="00D107D2"/>
    <w:rsid w:val="00D223EB"/>
    <w:rsid w:val="00D61B5C"/>
    <w:rsid w:val="00D85D8D"/>
    <w:rsid w:val="00D95FAB"/>
    <w:rsid w:val="00E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69630"/>
  <w15:chartTrackingRefBased/>
  <w15:docId w15:val="{B90EB10F-5968-4C89-BA90-33A09068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6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6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6DC6"/>
    <w:rPr>
      <w:sz w:val="18"/>
      <w:szCs w:val="18"/>
    </w:rPr>
  </w:style>
  <w:style w:type="paragraph" w:styleId="a7">
    <w:name w:val="List Paragraph"/>
    <w:basedOn w:val="a"/>
    <w:uiPriority w:val="34"/>
    <w:qFormat/>
    <w:rsid w:val="000B6DC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334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3267;&#37038;&#31665;chenjiao@sd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44</cp:revision>
  <dcterms:created xsi:type="dcterms:W3CDTF">2018-10-26T01:57:00Z</dcterms:created>
  <dcterms:modified xsi:type="dcterms:W3CDTF">2019-04-04T05:03:00Z</dcterms:modified>
</cp:coreProperties>
</file>